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4C" w:rsidRPr="00B85DAA" w:rsidRDefault="00021B4C" w:rsidP="00021B4C">
      <w:pPr>
        <w:tabs>
          <w:tab w:val="left" w:pos="7125"/>
        </w:tabs>
        <w:spacing w:after="0" w:line="240" w:lineRule="auto"/>
        <w:jc w:val="right"/>
        <w:rPr>
          <w:rFonts w:ascii="Arial Narrow" w:eastAsia="Calibri" w:hAnsi="Arial Narrow" w:cs="Tahoma"/>
          <w:i/>
          <w:noProof/>
          <w:lang w:eastAsia="en-GB"/>
        </w:rPr>
      </w:pPr>
      <w:r w:rsidRPr="00B85DAA">
        <w:rPr>
          <w:rFonts w:ascii="Arial Narrow" w:eastAsia="Calibri" w:hAnsi="Arial Narrow" w:cs="Tahoma"/>
          <w:i/>
          <w:noProof/>
          <w:lang w:eastAsia="en-GB"/>
        </w:rPr>
        <w:t>Załącznik nr 3 do Zapytania ofertowego nr 1/3.2.2/</w:t>
      </w:r>
      <w:r w:rsidR="00B84AAB">
        <w:rPr>
          <w:rFonts w:ascii="Arial Narrow" w:eastAsia="Calibri" w:hAnsi="Arial Narrow" w:cs="Tahoma"/>
          <w:i/>
          <w:noProof/>
          <w:lang w:eastAsia="en-GB"/>
        </w:rPr>
        <w:t>PET/</w:t>
      </w:r>
      <w:r w:rsidRPr="00B85DAA">
        <w:rPr>
          <w:rFonts w:ascii="Arial Narrow" w:eastAsia="Calibri" w:hAnsi="Arial Narrow" w:cs="Tahoma"/>
          <w:i/>
          <w:noProof/>
          <w:lang w:eastAsia="en-GB"/>
        </w:rPr>
        <w:t>2017</w:t>
      </w:r>
    </w:p>
    <w:p w:rsidR="00021B4C" w:rsidRPr="00E860B8" w:rsidRDefault="00021B4C" w:rsidP="00021B4C">
      <w:pPr>
        <w:tabs>
          <w:tab w:val="left" w:pos="7125"/>
        </w:tabs>
        <w:spacing w:after="0" w:line="240" w:lineRule="auto"/>
        <w:jc w:val="right"/>
        <w:rPr>
          <w:rFonts w:ascii="Tahoma" w:eastAsia="Calibri" w:hAnsi="Tahoma" w:cs="Tahoma"/>
          <w:i/>
          <w:noProof/>
          <w:sz w:val="18"/>
          <w:lang w:eastAsia="en-GB"/>
        </w:rPr>
      </w:pPr>
    </w:p>
    <w:p w:rsidR="00021B4C" w:rsidRDefault="00021B4C" w:rsidP="00021B4C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21B4C" w:rsidRPr="00614E6C" w:rsidRDefault="00021B4C" w:rsidP="00021B4C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21B4C" w:rsidRPr="00021B4C" w:rsidRDefault="00021B4C" w:rsidP="00021B4C">
      <w:pPr>
        <w:spacing w:after="0"/>
        <w:ind w:firstLine="6237"/>
        <w:rPr>
          <w:rFonts w:ascii="Arial Narrow" w:hAnsi="Arial Narrow" w:cs="Tahoma"/>
          <w:i/>
        </w:rPr>
      </w:pPr>
      <w:r w:rsidRPr="00021B4C">
        <w:rPr>
          <w:rFonts w:ascii="Arial Narrow" w:hAnsi="Arial Narrow" w:cs="Tahoma"/>
          <w:i/>
        </w:rPr>
        <w:t xml:space="preserve">………………………………………  </w:t>
      </w:r>
    </w:p>
    <w:p w:rsidR="00021B4C" w:rsidRPr="00021B4C" w:rsidRDefault="00021B4C" w:rsidP="00021B4C">
      <w:pPr>
        <w:spacing w:after="0"/>
        <w:ind w:firstLine="6237"/>
        <w:rPr>
          <w:rFonts w:ascii="Arial Narrow" w:hAnsi="Arial Narrow" w:cs="Tahoma"/>
          <w:i/>
        </w:rPr>
      </w:pPr>
      <w:r w:rsidRPr="00021B4C">
        <w:rPr>
          <w:rFonts w:ascii="Arial Narrow" w:hAnsi="Arial Narrow" w:cs="Tahoma"/>
          <w:i/>
        </w:rPr>
        <w:t xml:space="preserve">       (miejscowość i data)</w:t>
      </w:r>
    </w:p>
    <w:p w:rsidR="00021B4C" w:rsidRPr="00021B4C" w:rsidRDefault="00021B4C" w:rsidP="00021B4C">
      <w:pPr>
        <w:spacing w:after="0"/>
        <w:rPr>
          <w:rFonts w:ascii="Arial Narrow" w:hAnsi="Arial Narrow" w:cs="Tahoma"/>
          <w:i/>
        </w:rPr>
      </w:pPr>
      <w:r w:rsidRPr="00021B4C">
        <w:rPr>
          <w:rFonts w:ascii="Arial Narrow" w:hAnsi="Arial Narrow" w:cs="Tahoma"/>
          <w:i/>
        </w:rPr>
        <w:t>………………..…………………………………</w:t>
      </w:r>
      <w:r w:rsidRPr="00021B4C">
        <w:rPr>
          <w:rFonts w:ascii="Arial Narrow" w:hAnsi="Arial Narrow" w:cs="Tahoma"/>
          <w:i/>
        </w:rPr>
        <w:tab/>
      </w:r>
      <w:r w:rsidRPr="00021B4C">
        <w:rPr>
          <w:rFonts w:ascii="Arial Narrow" w:hAnsi="Arial Narrow" w:cs="Tahoma"/>
          <w:i/>
        </w:rPr>
        <w:tab/>
      </w:r>
      <w:r w:rsidRPr="00021B4C">
        <w:rPr>
          <w:rFonts w:ascii="Arial Narrow" w:hAnsi="Arial Narrow" w:cs="Tahoma"/>
          <w:i/>
        </w:rPr>
        <w:tab/>
      </w:r>
      <w:r w:rsidRPr="00021B4C">
        <w:rPr>
          <w:rFonts w:ascii="Arial Narrow" w:hAnsi="Arial Narrow" w:cs="Tahoma"/>
          <w:i/>
        </w:rPr>
        <w:tab/>
      </w:r>
      <w:r w:rsidRPr="00021B4C">
        <w:rPr>
          <w:rFonts w:ascii="Arial Narrow" w:hAnsi="Arial Narrow" w:cs="Tahoma"/>
          <w:i/>
        </w:rPr>
        <w:tab/>
      </w:r>
      <w:r w:rsidRPr="00021B4C">
        <w:rPr>
          <w:rFonts w:ascii="Arial Narrow" w:hAnsi="Arial Narrow" w:cs="Tahoma"/>
          <w:i/>
        </w:rPr>
        <w:tab/>
        <w:t xml:space="preserve">    </w:t>
      </w:r>
    </w:p>
    <w:p w:rsidR="00021B4C" w:rsidRPr="00021B4C" w:rsidRDefault="00021B4C" w:rsidP="00021B4C">
      <w:pPr>
        <w:spacing w:after="0"/>
        <w:rPr>
          <w:rFonts w:ascii="Arial Narrow" w:hAnsi="Arial Narrow" w:cs="Tahoma"/>
          <w:i/>
        </w:rPr>
      </w:pPr>
      <w:r w:rsidRPr="00021B4C">
        <w:rPr>
          <w:rFonts w:ascii="Arial Narrow" w:hAnsi="Arial Narrow" w:cs="Tahoma"/>
          <w:i/>
        </w:rPr>
        <w:t xml:space="preserve"> (miejsce na pieczęć Oferenta/ Wykonawcy)</w:t>
      </w:r>
      <w:r w:rsidRPr="00021B4C">
        <w:rPr>
          <w:rFonts w:ascii="Arial Narrow" w:hAnsi="Arial Narrow" w:cs="Tahoma"/>
          <w:i/>
        </w:rPr>
        <w:tab/>
      </w:r>
    </w:p>
    <w:p w:rsidR="00021B4C" w:rsidRPr="00614E6C" w:rsidRDefault="00021B4C" w:rsidP="00021B4C">
      <w:pPr>
        <w:spacing w:after="0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eastAsia="Calibri" w:hAnsi="Arial Narrow" w:cs="Tahoma"/>
          <w:b/>
        </w:rPr>
      </w:pP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eastAsia="Calibri" w:hAnsi="Arial Narrow" w:cs="Tahoma"/>
          <w:b/>
        </w:rPr>
      </w:pPr>
    </w:p>
    <w:p w:rsidR="00614E6C" w:rsidRPr="00B85DAA" w:rsidRDefault="00A126BB" w:rsidP="002A7AE9">
      <w:pPr>
        <w:spacing w:after="0" w:line="240" w:lineRule="auto"/>
        <w:jc w:val="center"/>
        <w:outlineLvl w:val="0"/>
        <w:rPr>
          <w:rFonts w:ascii="Arial Narrow" w:hAnsi="Arial Narrow" w:cs="Tahoma"/>
          <w:b/>
          <w:sz w:val="26"/>
          <w:szCs w:val="26"/>
        </w:rPr>
      </w:pPr>
      <w:r w:rsidRPr="00B85DAA">
        <w:rPr>
          <w:rFonts w:ascii="Arial Narrow" w:eastAsia="Arial Narrow" w:hAnsi="Arial Narrow" w:cs="Arial Narrow"/>
          <w:b/>
          <w:sz w:val="26"/>
          <w:szCs w:val="26"/>
        </w:rPr>
        <w:t>WNIOSEK O WYRAŻENIE ZGODY NA DOKONANIE ZMIAN MATERIAŁÓW LUB URZĄDZEŃ</w:t>
      </w:r>
      <w:bookmarkStart w:id="0" w:name="_GoBack"/>
      <w:bookmarkEnd w:id="0"/>
    </w:p>
    <w:p w:rsidR="00614E6C" w:rsidRPr="00787AD3" w:rsidRDefault="00614E6C" w:rsidP="002A7AE9">
      <w:pPr>
        <w:spacing w:after="0" w:line="240" w:lineRule="auto"/>
        <w:jc w:val="both"/>
        <w:rPr>
          <w:rFonts w:ascii="Arial Narrow" w:hAnsi="Arial Narrow" w:cs="Tahoma"/>
        </w:rPr>
      </w:pPr>
    </w:p>
    <w:p w:rsidR="00A126BB" w:rsidRDefault="00A126BB" w:rsidP="002A7AE9">
      <w:pPr>
        <w:spacing w:after="0" w:line="240" w:lineRule="auto"/>
        <w:jc w:val="both"/>
        <w:rPr>
          <w:rFonts w:ascii="Arial Narrow" w:hAnsi="Arial Narrow" w:cs="Tahoma"/>
        </w:rPr>
      </w:pPr>
    </w:p>
    <w:p w:rsidR="000A7E27" w:rsidRPr="00021B4C" w:rsidRDefault="00A126BB" w:rsidP="00021B4C">
      <w:pPr>
        <w:spacing w:after="0" w:line="276" w:lineRule="auto"/>
        <w:jc w:val="both"/>
        <w:rPr>
          <w:rFonts w:ascii="Arial Narrow" w:hAnsi="Arial Narrow" w:cs="Tahoma"/>
          <w:sz w:val="24"/>
          <w:szCs w:val="24"/>
        </w:rPr>
      </w:pPr>
      <w:r w:rsidRPr="00021B4C">
        <w:rPr>
          <w:rFonts w:ascii="Arial Narrow" w:hAnsi="Arial Narrow" w:cs="Tahoma"/>
          <w:sz w:val="24"/>
          <w:szCs w:val="24"/>
        </w:rPr>
        <w:t xml:space="preserve">W nawiązaniu do zapisów punktu II. „Przedmiot zamówienia” Zapytania ofertowego nr </w:t>
      </w:r>
      <w:r w:rsidR="00021B4C" w:rsidRPr="00021B4C">
        <w:rPr>
          <w:rFonts w:ascii="Arial Narrow" w:hAnsi="Arial Narrow" w:cs="Tahoma"/>
          <w:sz w:val="24"/>
          <w:szCs w:val="24"/>
        </w:rPr>
        <w:t>1/3.2.2/</w:t>
      </w:r>
      <w:r w:rsidR="00B84AAB">
        <w:rPr>
          <w:rFonts w:ascii="Arial Narrow" w:hAnsi="Arial Narrow" w:cs="Tahoma"/>
          <w:sz w:val="24"/>
          <w:szCs w:val="24"/>
        </w:rPr>
        <w:t>PET/</w:t>
      </w:r>
      <w:r w:rsidR="00021B4C" w:rsidRPr="00021B4C">
        <w:rPr>
          <w:rFonts w:ascii="Arial Narrow" w:hAnsi="Arial Narrow" w:cs="Tahoma"/>
          <w:sz w:val="24"/>
          <w:szCs w:val="24"/>
        </w:rPr>
        <w:t>2017</w:t>
      </w:r>
      <w:r w:rsidR="00021B4C" w:rsidRPr="00021B4C">
        <w:rPr>
          <w:rFonts w:ascii="Arial Narrow" w:hAnsi="Arial Narrow" w:cs="Tahoma"/>
          <w:b/>
          <w:sz w:val="24"/>
          <w:szCs w:val="24"/>
        </w:rPr>
        <w:t xml:space="preserve"> </w:t>
      </w:r>
      <w:r w:rsidRPr="00021B4C">
        <w:rPr>
          <w:rFonts w:ascii="Arial Narrow" w:hAnsi="Arial Narrow" w:cs="Tahoma"/>
          <w:sz w:val="24"/>
          <w:szCs w:val="24"/>
        </w:rPr>
        <w:t xml:space="preserve">wnioskuję o dopuszczenie do zastosowania następujących, innych materiałów i urządzeń niż przyjęte w </w:t>
      </w:r>
      <w:r w:rsidR="00021B4C" w:rsidRPr="00021B4C">
        <w:rPr>
          <w:rFonts w:ascii="Arial Narrow" w:hAnsi="Arial Narrow" w:cs="Tahoma"/>
          <w:sz w:val="24"/>
          <w:szCs w:val="24"/>
        </w:rPr>
        <w:t>Przedmiarze robót</w:t>
      </w:r>
      <w:r w:rsidRPr="00021B4C">
        <w:rPr>
          <w:rFonts w:ascii="Arial Narrow" w:hAnsi="Arial Narrow" w:cs="Tahoma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2907"/>
        <w:gridCol w:w="2552"/>
        <w:gridCol w:w="3113"/>
      </w:tblGrid>
      <w:tr w:rsidR="00A126BB" w:rsidRPr="00021B4C" w:rsidTr="00021B4C">
        <w:tc>
          <w:tcPr>
            <w:tcW w:w="490" w:type="dxa"/>
            <w:vAlign w:val="center"/>
          </w:tcPr>
          <w:p w:rsidR="00A126BB" w:rsidRPr="00021B4C" w:rsidRDefault="00A126BB" w:rsidP="00021B4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21B4C">
              <w:rPr>
                <w:rFonts w:ascii="Arial Narrow" w:eastAsia="Arial Narrow" w:hAnsi="Arial Narrow" w:cs="Arial Narrow"/>
                <w:sz w:val="24"/>
                <w:szCs w:val="24"/>
              </w:rPr>
              <w:t>Lp.</w:t>
            </w:r>
          </w:p>
        </w:tc>
        <w:tc>
          <w:tcPr>
            <w:tcW w:w="2907" w:type="dxa"/>
            <w:vAlign w:val="center"/>
          </w:tcPr>
          <w:p w:rsidR="00A126BB" w:rsidRPr="00021B4C" w:rsidRDefault="00A126BB" w:rsidP="00021B4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21B4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Rodzaj lub przykład rozwiązania technicznego przyjęty w </w:t>
            </w:r>
            <w:r w:rsidR="00021B4C" w:rsidRPr="00021B4C">
              <w:rPr>
                <w:rFonts w:ascii="Arial Narrow" w:eastAsia="Arial Narrow" w:hAnsi="Arial Narrow" w:cs="Arial Narrow"/>
                <w:sz w:val="24"/>
                <w:szCs w:val="24"/>
              </w:rPr>
              <w:t>Przedmiarze robót</w:t>
            </w:r>
            <w:r w:rsidRPr="00021B4C">
              <w:rPr>
                <w:rFonts w:ascii="Arial Narrow" w:eastAsia="Arial Narrow" w:hAnsi="Arial Narrow" w:cs="Arial Narrow"/>
                <w:sz w:val="24"/>
                <w:szCs w:val="24"/>
              </w:rPr>
              <w:t>, projekcie budowlanym</w:t>
            </w:r>
          </w:p>
        </w:tc>
        <w:tc>
          <w:tcPr>
            <w:tcW w:w="2552" w:type="dxa"/>
            <w:vAlign w:val="center"/>
          </w:tcPr>
          <w:p w:rsidR="00A126BB" w:rsidRPr="00021B4C" w:rsidRDefault="00A126BB" w:rsidP="00021B4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21B4C">
              <w:rPr>
                <w:rFonts w:ascii="Arial Narrow" w:eastAsia="Arial Narrow" w:hAnsi="Arial Narrow" w:cs="Arial Narrow"/>
                <w:sz w:val="24"/>
                <w:szCs w:val="24"/>
              </w:rPr>
              <w:t>Nazwa lub rodzaj zaproponowanego rozwiązania technicznego</w:t>
            </w:r>
          </w:p>
        </w:tc>
        <w:tc>
          <w:tcPr>
            <w:tcW w:w="3113" w:type="dxa"/>
            <w:vAlign w:val="center"/>
          </w:tcPr>
          <w:p w:rsidR="00A126BB" w:rsidRPr="00021B4C" w:rsidRDefault="00A126BB" w:rsidP="00021B4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21B4C">
              <w:rPr>
                <w:rFonts w:ascii="Arial Narrow" w:eastAsia="Arial Narrow" w:hAnsi="Arial Narrow" w:cs="Arial Narrow"/>
                <w:sz w:val="24"/>
                <w:szCs w:val="24"/>
              </w:rPr>
              <w:t>Uzasadnienie wskazujące, że zaproponowane rozwiązania techniczne są równoważne lub lepsze od zaprezentowanych</w:t>
            </w:r>
          </w:p>
        </w:tc>
      </w:tr>
      <w:tr w:rsidR="00A126BB" w:rsidRPr="00021B4C" w:rsidTr="00021B4C">
        <w:tc>
          <w:tcPr>
            <w:tcW w:w="490" w:type="dxa"/>
            <w:vAlign w:val="center"/>
          </w:tcPr>
          <w:p w:rsidR="00A126BB" w:rsidRPr="00021B4C" w:rsidRDefault="00A126BB" w:rsidP="00021B4C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21B4C"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:rsidR="00A126BB" w:rsidRPr="00021B4C" w:rsidRDefault="00A126BB" w:rsidP="00021B4C">
            <w:pP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6BB" w:rsidRPr="00021B4C" w:rsidRDefault="00A126BB" w:rsidP="00021B4C">
            <w:pP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113" w:type="dxa"/>
          </w:tcPr>
          <w:p w:rsidR="00A126BB" w:rsidRPr="00021B4C" w:rsidRDefault="00A126BB" w:rsidP="00021B4C">
            <w:pP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126BB" w:rsidRPr="00021B4C" w:rsidTr="00021B4C">
        <w:tc>
          <w:tcPr>
            <w:tcW w:w="490" w:type="dxa"/>
            <w:vAlign w:val="center"/>
          </w:tcPr>
          <w:p w:rsidR="00A126BB" w:rsidRPr="00021B4C" w:rsidRDefault="00A126BB" w:rsidP="00021B4C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21B4C"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2907" w:type="dxa"/>
          </w:tcPr>
          <w:p w:rsidR="00A126BB" w:rsidRPr="00021B4C" w:rsidRDefault="00A126BB" w:rsidP="00021B4C">
            <w:pP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6BB" w:rsidRPr="00021B4C" w:rsidRDefault="00A126BB" w:rsidP="00021B4C">
            <w:pP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113" w:type="dxa"/>
          </w:tcPr>
          <w:p w:rsidR="00A126BB" w:rsidRPr="00021B4C" w:rsidRDefault="00A126BB" w:rsidP="00021B4C">
            <w:pP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126BB" w:rsidRPr="00021B4C" w:rsidTr="00021B4C">
        <w:tc>
          <w:tcPr>
            <w:tcW w:w="490" w:type="dxa"/>
            <w:vAlign w:val="center"/>
          </w:tcPr>
          <w:p w:rsidR="00A126BB" w:rsidRPr="00021B4C" w:rsidRDefault="00A126BB" w:rsidP="00021B4C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21B4C">
              <w:rPr>
                <w:rFonts w:ascii="Arial Narrow" w:eastAsia="Arial Narrow" w:hAnsi="Arial Narrow" w:cs="Arial Narrow"/>
                <w:sz w:val="24"/>
                <w:szCs w:val="24"/>
              </w:rPr>
              <w:t>…</w:t>
            </w:r>
          </w:p>
        </w:tc>
        <w:tc>
          <w:tcPr>
            <w:tcW w:w="2907" w:type="dxa"/>
          </w:tcPr>
          <w:p w:rsidR="00A126BB" w:rsidRPr="00021B4C" w:rsidRDefault="00A126BB" w:rsidP="00021B4C">
            <w:pP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6BB" w:rsidRPr="00021B4C" w:rsidRDefault="00A126BB" w:rsidP="00021B4C">
            <w:pP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113" w:type="dxa"/>
          </w:tcPr>
          <w:p w:rsidR="00A126BB" w:rsidRPr="00021B4C" w:rsidRDefault="00A126BB" w:rsidP="00021B4C">
            <w:pP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126BB" w:rsidRPr="00021B4C" w:rsidTr="00021B4C">
        <w:tc>
          <w:tcPr>
            <w:tcW w:w="490" w:type="dxa"/>
            <w:vAlign w:val="center"/>
          </w:tcPr>
          <w:p w:rsidR="00A126BB" w:rsidRPr="00021B4C" w:rsidRDefault="00A126BB" w:rsidP="00021B4C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21B4C">
              <w:rPr>
                <w:rFonts w:ascii="Arial Narrow" w:eastAsia="Arial Narrow" w:hAnsi="Arial Narrow" w:cs="Arial Narrow"/>
                <w:sz w:val="24"/>
                <w:szCs w:val="24"/>
              </w:rPr>
              <w:t>…</w:t>
            </w:r>
          </w:p>
        </w:tc>
        <w:tc>
          <w:tcPr>
            <w:tcW w:w="2907" w:type="dxa"/>
          </w:tcPr>
          <w:p w:rsidR="00A126BB" w:rsidRPr="00021B4C" w:rsidRDefault="00A126BB" w:rsidP="00021B4C">
            <w:pP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6BB" w:rsidRPr="00021B4C" w:rsidRDefault="00A126BB" w:rsidP="00021B4C">
            <w:pP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113" w:type="dxa"/>
          </w:tcPr>
          <w:p w:rsidR="00A126BB" w:rsidRPr="00021B4C" w:rsidRDefault="00A126BB" w:rsidP="00021B4C">
            <w:pP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126BB" w:rsidRPr="00021B4C" w:rsidTr="00021B4C">
        <w:tc>
          <w:tcPr>
            <w:tcW w:w="490" w:type="dxa"/>
            <w:vAlign w:val="center"/>
          </w:tcPr>
          <w:p w:rsidR="00A126BB" w:rsidRPr="00021B4C" w:rsidRDefault="00A126BB" w:rsidP="00021B4C">
            <w:pPr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21B4C">
              <w:rPr>
                <w:rFonts w:ascii="Arial Narrow" w:eastAsia="Arial Narrow" w:hAnsi="Arial Narrow" w:cs="Arial Narrow"/>
                <w:sz w:val="24"/>
                <w:szCs w:val="24"/>
              </w:rPr>
              <w:t>…</w:t>
            </w:r>
          </w:p>
        </w:tc>
        <w:tc>
          <w:tcPr>
            <w:tcW w:w="2907" w:type="dxa"/>
          </w:tcPr>
          <w:p w:rsidR="00A126BB" w:rsidRPr="00021B4C" w:rsidRDefault="00A126BB" w:rsidP="00021B4C">
            <w:pP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6BB" w:rsidRPr="00021B4C" w:rsidRDefault="00A126BB" w:rsidP="00021B4C">
            <w:pP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113" w:type="dxa"/>
          </w:tcPr>
          <w:p w:rsidR="00A126BB" w:rsidRPr="00021B4C" w:rsidRDefault="00A126BB" w:rsidP="00021B4C">
            <w:pP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A126BB" w:rsidRPr="00021B4C" w:rsidRDefault="00A126BB" w:rsidP="00021B4C">
      <w:pPr>
        <w:spacing w:after="0" w:line="276" w:lineRule="auto"/>
        <w:rPr>
          <w:rFonts w:ascii="Arial Narrow" w:eastAsia="Arial Narrow" w:hAnsi="Arial Narrow" w:cs="Arial Narrow"/>
          <w:sz w:val="24"/>
          <w:szCs w:val="24"/>
        </w:rPr>
      </w:pPr>
    </w:p>
    <w:p w:rsidR="00A126BB" w:rsidRPr="00021B4C" w:rsidRDefault="00A126BB" w:rsidP="00021B4C">
      <w:pPr>
        <w:spacing w:after="0" w:line="276" w:lineRule="auto"/>
        <w:jc w:val="both"/>
        <w:rPr>
          <w:rFonts w:ascii="Arial Narrow" w:hAnsi="Arial Narrow" w:cs="Tahoma"/>
          <w:sz w:val="24"/>
          <w:szCs w:val="24"/>
        </w:rPr>
      </w:pPr>
      <w:r w:rsidRPr="00021B4C">
        <w:rPr>
          <w:rFonts w:ascii="Arial Narrow" w:eastAsia="Arial Narrow" w:hAnsi="Arial Narrow" w:cs="Arial Narrow"/>
          <w:sz w:val="24"/>
          <w:szCs w:val="24"/>
        </w:rPr>
        <w:t>(</w:t>
      </w:r>
      <w:r w:rsidRPr="00021B4C">
        <w:rPr>
          <w:rFonts w:ascii="Arial Narrow" w:hAnsi="Arial Narrow" w:cs="Tahoma"/>
          <w:sz w:val="24"/>
          <w:szCs w:val="24"/>
        </w:rPr>
        <w:t xml:space="preserve">Wiersze można powielać, każda z zaproponowanych zmian powinna się odnosić do konkretnego rodzaju rozwiązania technicznego przyjętego w </w:t>
      </w:r>
      <w:r w:rsidR="00021B4C" w:rsidRPr="00021B4C">
        <w:rPr>
          <w:rFonts w:ascii="Arial Narrow" w:hAnsi="Arial Narrow" w:cs="Tahoma"/>
          <w:sz w:val="24"/>
          <w:szCs w:val="24"/>
        </w:rPr>
        <w:t>Przedmiarze robót</w:t>
      </w:r>
      <w:r w:rsidRPr="00021B4C">
        <w:rPr>
          <w:rFonts w:ascii="Arial Narrow" w:hAnsi="Arial Narrow" w:cs="Tahoma"/>
          <w:sz w:val="24"/>
          <w:szCs w:val="24"/>
        </w:rPr>
        <w:t>, projekcie budowlanym oraz zawierać szczegółowe uzasadnienie, które będzie jednym z elementów mającym wpływ na decyzję o zgodzie lub braku zgody na zaproponowane zmiany)</w:t>
      </w:r>
    </w:p>
    <w:p w:rsidR="00A126BB" w:rsidRPr="00021B4C" w:rsidRDefault="00A126BB" w:rsidP="00021B4C">
      <w:pPr>
        <w:spacing w:after="0" w:line="276" w:lineRule="auto"/>
        <w:rPr>
          <w:rFonts w:ascii="Arial Narrow" w:hAnsi="Arial Narrow" w:cs="Tahoma"/>
          <w:sz w:val="24"/>
          <w:szCs w:val="24"/>
        </w:rPr>
      </w:pPr>
    </w:p>
    <w:p w:rsidR="002A7AE9" w:rsidRPr="00021B4C" w:rsidRDefault="002A7AE9" w:rsidP="00021B4C">
      <w:pPr>
        <w:spacing w:after="0" w:line="276" w:lineRule="auto"/>
        <w:rPr>
          <w:rFonts w:ascii="Arial Narrow" w:hAnsi="Arial Narrow" w:cs="Tahoma"/>
          <w:sz w:val="24"/>
          <w:szCs w:val="24"/>
        </w:rPr>
      </w:pPr>
    </w:p>
    <w:p w:rsidR="00614E6C" w:rsidRPr="00021B4C" w:rsidRDefault="002A7AE9" w:rsidP="00021B4C">
      <w:pPr>
        <w:spacing w:after="0" w:line="276" w:lineRule="auto"/>
        <w:rPr>
          <w:rFonts w:ascii="Arial Narrow" w:hAnsi="Arial Narrow" w:cs="Tahoma"/>
          <w:sz w:val="24"/>
          <w:szCs w:val="24"/>
        </w:rPr>
      </w:pPr>
      <w:r w:rsidRPr="00021B4C">
        <w:rPr>
          <w:rFonts w:ascii="Arial Narrow" w:hAnsi="Arial Narrow" w:cs="Tahoma"/>
          <w:sz w:val="24"/>
          <w:szCs w:val="24"/>
        </w:rPr>
        <w:t xml:space="preserve">W imieniu </w:t>
      </w:r>
      <w:r w:rsidR="00A126BB" w:rsidRPr="00021B4C">
        <w:rPr>
          <w:rFonts w:ascii="Arial Narrow" w:hAnsi="Arial Narrow" w:cs="Tahoma"/>
          <w:sz w:val="24"/>
          <w:szCs w:val="24"/>
        </w:rPr>
        <w:t>Oferenta</w:t>
      </w:r>
      <w:r w:rsidR="00021B4C" w:rsidRPr="00021B4C">
        <w:rPr>
          <w:rFonts w:ascii="Arial Narrow" w:hAnsi="Arial Narrow" w:cs="Tahoma"/>
          <w:sz w:val="24"/>
          <w:szCs w:val="24"/>
        </w:rPr>
        <w:t>/ Wykonawcy</w:t>
      </w:r>
      <w:r w:rsidRPr="00021B4C">
        <w:rPr>
          <w:rFonts w:ascii="Arial Narrow" w:hAnsi="Arial Narrow" w:cs="Tahoma"/>
          <w:sz w:val="24"/>
          <w:szCs w:val="24"/>
        </w:rPr>
        <w:t>:</w:t>
      </w:r>
    </w:p>
    <w:p w:rsidR="002A7AE9" w:rsidRPr="00021B4C" w:rsidRDefault="002A7AE9" w:rsidP="00021B4C">
      <w:pPr>
        <w:spacing w:after="0" w:line="276" w:lineRule="auto"/>
        <w:rPr>
          <w:rFonts w:ascii="Arial Narrow" w:hAnsi="Arial Narrow" w:cs="Tahoma"/>
          <w:sz w:val="24"/>
          <w:szCs w:val="24"/>
        </w:rPr>
      </w:pPr>
    </w:p>
    <w:p w:rsidR="002A7AE9" w:rsidRPr="00021B4C" w:rsidRDefault="002A7AE9" w:rsidP="00021B4C">
      <w:pPr>
        <w:spacing w:after="0" w:line="276" w:lineRule="auto"/>
        <w:rPr>
          <w:rFonts w:ascii="Arial Narrow" w:hAnsi="Arial Narrow" w:cs="Tahoma"/>
          <w:sz w:val="24"/>
          <w:szCs w:val="24"/>
        </w:rPr>
      </w:pPr>
    </w:p>
    <w:p w:rsidR="002A7AE9" w:rsidRPr="00021B4C" w:rsidRDefault="002A7AE9" w:rsidP="00021B4C">
      <w:pPr>
        <w:spacing w:after="0" w:line="276" w:lineRule="auto"/>
        <w:rPr>
          <w:rFonts w:ascii="Arial Narrow" w:hAnsi="Arial Narrow" w:cs="Tahoma"/>
          <w:sz w:val="24"/>
          <w:szCs w:val="24"/>
        </w:rPr>
      </w:pPr>
    </w:p>
    <w:p w:rsidR="00614E6C" w:rsidRPr="00021B4C" w:rsidRDefault="00513D2A" w:rsidP="00021B4C">
      <w:pPr>
        <w:spacing w:after="0" w:line="276" w:lineRule="auto"/>
        <w:rPr>
          <w:rFonts w:ascii="Arial Narrow" w:hAnsi="Arial Narrow" w:cs="Tahoma"/>
          <w:sz w:val="24"/>
          <w:szCs w:val="24"/>
        </w:rPr>
      </w:pPr>
      <w:r w:rsidRPr="00021B4C">
        <w:rPr>
          <w:rFonts w:ascii="Arial Narrow" w:hAnsi="Arial Narrow" w:cs="Tahoma"/>
          <w:sz w:val="24"/>
          <w:szCs w:val="24"/>
        </w:rPr>
        <w:t>…………………………………</w:t>
      </w:r>
    </w:p>
    <w:p w:rsidR="00614E6C" w:rsidRPr="00021B4C" w:rsidRDefault="00614E6C" w:rsidP="00021B4C">
      <w:pPr>
        <w:spacing w:after="0" w:line="276" w:lineRule="auto"/>
        <w:rPr>
          <w:rFonts w:ascii="Arial Narrow" w:hAnsi="Arial Narrow" w:cs="Tahoma"/>
          <w:sz w:val="24"/>
          <w:szCs w:val="24"/>
        </w:rPr>
      </w:pPr>
    </w:p>
    <w:p w:rsidR="00614E6C" w:rsidRPr="00021B4C" w:rsidRDefault="00614E6C" w:rsidP="00021B4C">
      <w:pPr>
        <w:spacing w:after="0" w:line="276" w:lineRule="auto"/>
        <w:rPr>
          <w:rFonts w:ascii="Arial Narrow" w:hAnsi="Arial Narrow" w:cs="Tahoma"/>
          <w:sz w:val="24"/>
          <w:szCs w:val="24"/>
        </w:rPr>
      </w:pPr>
    </w:p>
    <w:p w:rsidR="0021096B" w:rsidRPr="00021B4C" w:rsidRDefault="0021096B" w:rsidP="00021B4C">
      <w:pPr>
        <w:spacing w:after="0" w:line="276" w:lineRule="auto"/>
        <w:rPr>
          <w:rFonts w:ascii="Arial Narrow" w:hAnsi="Arial Narrow" w:cs="Tahoma"/>
          <w:sz w:val="24"/>
          <w:szCs w:val="24"/>
        </w:rPr>
      </w:pPr>
    </w:p>
    <w:p w:rsidR="00A126BB" w:rsidRPr="00787AD3" w:rsidRDefault="00A126BB" w:rsidP="002A7AE9">
      <w:pPr>
        <w:spacing w:after="0" w:line="240" w:lineRule="auto"/>
        <w:rPr>
          <w:rFonts w:ascii="Arial Narrow" w:hAnsi="Arial Narrow" w:cs="Tahoma"/>
        </w:rPr>
      </w:pPr>
    </w:p>
    <w:sectPr w:rsidR="00A126BB" w:rsidRPr="00787AD3" w:rsidSect="0021096B">
      <w:headerReference w:type="default" r:id="rId9"/>
      <w:pgSz w:w="11906" w:h="16838"/>
      <w:pgMar w:top="1417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54" w:rsidRDefault="00297C54" w:rsidP="00614E6C">
      <w:pPr>
        <w:spacing w:after="0" w:line="240" w:lineRule="auto"/>
      </w:pPr>
      <w:r>
        <w:separator/>
      </w:r>
    </w:p>
  </w:endnote>
  <w:endnote w:type="continuationSeparator" w:id="0">
    <w:p w:rsidR="00297C54" w:rsidRDefault="00297C54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54" w:rsidRDefault="00297C54" w:rsidP="00614E6C">
      <w:pPr>
        <w:spacing w:after="0" w:line="240" w:lineRule="auto"/>
      </w:pPr>
      <w:r>
        <w:separator/>
      </w:r>
    </w:p>
  </w:footnote>
  <w:footnote w:type="continuationSeparator" w:id="0">
    <w:p w:rsidR="00297C54" w:rsidRDefault="00297C54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6C" w:rsidRPr="00021B4C" w:rsidRDefault="00021B4C" w:rsidP="00021B4C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  <w:r>
      <w:rPr>
        <w:rFonts w:ascii="Verdana" w:hAnsi="Verdana" w:cs="Tahoma"/>
        <w:i/>
        <w:noProof/>
        <w:sz w:val="18"/>
        <w:lang w:eastAsia="pl-PL"/>
      </w:rPr>
      <w:drawing>
        <wp:inline distT="0" distB="0" distL="0" distR="0" wp14:anchorId="082771BF" wp14:editId="6C435200">
          <wp:extent cx="57531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0333D"/>
    <w:rsid w:val="00021B4C"/>
    <w:rsid w:val="000A7E27"/>
    <w:rsid w:val="00127D80"/>
    <w:rsid w:val="0021096B"/>
    <w:rsid w:val="00297C54"/>
    <w:rsid w:val="002A7AE9"/>
    <w:rsid w:val="003E3A34"/>
    <w:rsid w:val="0040454C"/>
    <w:rsid w:val="00513D2A"/>
    <w:rsid w:val="00614E6C"/>
    <w:rsid w:val="00787AD3"/>
    <w:rsid w:val="00801423"/>
    <w:rsid w:val="00804342"/>
    <w:rsid w:val="00807966"/>
    <w:rsid w:val="008C2F3F"/>
    <w:rsid w:val="008D04CC"/>
    <w:rsid w:val="0094413B"/>
    <w:rsid w:val="00A126BB"/>
    <w:rsid w:val="00A23A05"/>
    <w:rsid w:val="00A558F7"/>
    <w:rsid w:val="00A84435"/>
    <w:rsid w:val="00B1632D"/>
    <w:rsid w:val="00B84AAB"/>
    <w:rsid w:val="00B85DAA"/>
    <w:rsid w:val="00B922AA"/>
    <w:rsid w:val="00C220F4"/>
    <w:rsid w:val="00EC3042"/>
    <w:rsid w:val="00EE2CCF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A0C3-F8E8-4941-B824-E69DCCB1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9</cp:revision>
  <dcterms:created xsi:type="dcterms:W3CDTF">2017-03-10T15:55:00Z</dcterms:created>
  <dcterms:modified xsi:type="dcterms:W3CDTF">2017-10-02T12:18:00Z</dcterms:modified>
</cp:coreProperties>
</file>